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17D16" w14:textId="77777777" w:rsidR="000956B2" w:rsidRPr="000956B2" w:rsidRDefault="000956B2" w:rsidP="000956B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ar-JO"/>
        </w:rPr>
      </w:pPr>
    </w:p>
    <w:tbl>
      <w:tblPr>
        <w:tblpPr w:leftFromText="180" w:rightFromText="180" w:vertAnchor="text" w:horzAnchor="margin" w:tblpXSpec="center" w:tblpY="-544"/>
        <w:tblW w:w="10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053"/>
        <w:gridCol w:w="3827"/>
        <w:gridCol w:w="2410"/>
      </w:tblGrid>
      <w:tr w:rsidR="000956B2" w:rsidRPr="000956B2" w14:paraId="499CA220" w14:textId="77777777" w:rsidTr="000956B2">
        <w:trPr>
          <w:trHeight w:val="39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E89BC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bookmarkStart w:id="0" w:name="_Hlk82461309"/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QFO-AP-VA-008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D9CAE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رمز النموذج 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60824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اسم النموذج :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خطة المادة الدراسية</w:t>
            </w:r>
            <w:r w:rsidRPr="000956B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ar-SA" w:bidi="ar-JO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7280B6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 wp14:anchorId="42669C29" wp14:editId="7581B77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C0A95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lang w:eastAsia="ar-SA" w:bidi="ar-JO"/>
              </w:rPr>
            </w:pPr>
          </w:p>
          <w:p w14:paraId="672C9B8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</w:p>
          <w:p w14:paraId="3556B99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  <w:t>جامعة فيلادلفيا</w:t>
            </w:r>
          </w:p>
          <w:p w14:paraId="5B19ECB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0"/>
                <w:szCs w:val="10"/>
                <w:lang w:eastAsia="ar-SA" w:bidi="ar-JO"/>
              </w:rPr>
            </w:pPr>
          </w:p>
          <w:p w14:paraId="0C9BA1D8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  <w:t>Philadelphia University</w:t>
            </w:r>
          </w:p>
        </w:tc>
      </w:tr>
      <w:tr w:rsidR="000956B2" w:rsidRPr="000956B2" w14:paraId="7D04EB17" w14:textId="77777777" w:rsidTr="000956B2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048A7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156E4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رقم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: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Rev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4A3D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المصدرة: </w:t>
            </w:r>
            <w:r w:rsidRPr="000956B2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BFBEBB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DDEF3DF" w14:textId="77777777" w:rsidTr="000956B2">
        <w:trPr>
          <w:trHeight w:val="220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BBC56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2021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81A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  <w:t>تاريخ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F2786BC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المدققة : 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68B470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8EB1048" w14:textId="77777777" w:rsidTr="000956B2">
        <w:trPr>
          <w:trHeight w:val="241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D3E7AE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FE5918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عدد صفحات  النموذج 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8ACD1BF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F77909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bookmarkEnd w:id="0"/>
    </w:tbl>
    <w:p w14:paraId="2CDC74F9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14:paraId="20802DA1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84"/>
      </w:tblGrid>
      <w:tr w:rsidR="000956B2" w:rsidRPr="000956B2" w14:paraId="0E28E1BD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43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code: 750114</w:t>
            </w:r>
            <w:r w:rsidRPr="000956B2">
              <w:rPr>
                <w:rFonts w:ascii="CGtimes" w:eastAsia="Times New Roman" w:hAnsi="CGtimes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A38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Title:</w:t>
            </w:r>
            <w:r w:rsidRPr="000956B2"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30858AC1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0956B2">
              <w:rPr>
                <w:rFonts w:ascii="CGtimes" w:eastAsia="Times New Roman" w:hAnsi="CGtimes" w:cs="Times New Roman"/>
                <w:b/>
                <w:bCs/>
                <w:sz w:val="28"/>
                <w:szCs w:val="28"/>
                <w:lang w:eastAsia="ar-SA"/>
              </w:rPr>
              <w:t>Programming Fundamentals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 xml:space="preserve"> (2)</w:t>
            </w:r>
          </w:p>
        </w:tc>
      </w:tr>
      <w:tr w:rsidR="000956B2" w:rsidRPr="000956B2" w14:paraId="1E8E628A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8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prerequisite (s) and/or corequisite(s): 750113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7A87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Level: 1</w:t>
            </w:r>
          </w:p>
        </w:tc>
      </w:tr>
      <w:tr w:rsidR="000956B2" w:rsidRPr="000956B2" w14:paraId="5451A241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0546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Credit hours: 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0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Lecture Time: </w:t>
            </w:r>
          </w:p>
        </w:tc>
      </w:tr>
      <w:tr w:rsidR="000956B2" w:rsidRPr="000956B2" w14:paraId="0E7BD582" w14:textId="77777777" w:rsidTr="000956B2">
        <w:trPr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1"/>
              <w:gridCol w:w="1722"/>
              <w:gridCol w:w="1721"/>
              <w:gridCol w:w="1722"/>
            </w:tblGrid>
            <w:tr w:rsidR="000956B2" w:rsidRPr="000956B2" w14:paraId="6E266D87" w14:textId="77777777">
              <w:trPr>
                <w:jc w:val="center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A6FC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C6869FD" wp14:editId="1CB6B7E6">
                            <wp:simplePos x="0" y="0"/>
                            <wp:positionH relativeFrom="column">
                              <wp:posOffset>681990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D4F076" id="Rectangle 12" o:spid="_x0000_s1026" style="position:absolute;margin-left:53.7pt;margin-top:4.1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hO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003A9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8B9B3BE" wp14:editId="77315AE9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5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BB4136" id="Rectangle 12" o:spid="_x0000_s1026" style="position:absolute;margin-left:56.1pt;margin-top:4.1pt;width:9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C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92B5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B798326" wp14:editId="3FA90EDD">
                            <wp:simplePos x="0" y="0"/>
                            <wp:positionH relativeFrom="column">
                              <wp:posOffset>697230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4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A9C5E2" id="Rectangle 12" o:spid="_x0000_s1026" style="position:absolute;margin-left:54.9pt;margin-top:4.1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hC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DR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12E67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AC07C1" wp14:editId="09B25E4B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3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53117A" id="Rectangle 12" o:spid="_x0000_s1026" style="position:absolute;margin-left:52.9pt;margin-top:4.1pt;width:9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FR            X 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E1848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D81B4C" wp14:editId="6F9BE0FD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1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B522DD" id="Rectangle 12" o:spid="_x0000_s1026" style="position:absolute;margin-left:50.8pt;margin-top:4.05pt;width:9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UR   </w:t>
                  </w:r>
                </w:p>
              </w:tc>
            </w:tr>
          </w:tbl>
          <w:p w14:paraId="5344B9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3FBA8F07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</w:p>
    <w:tbl>
      <w:tblPr>
        <w:bidiVisual/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903"/>
        <w:gridCol w:w="1226"/>
        <w:gridCol w:w="1147"/>
        <w:gridCol w:w="1434"/>
      </w:tblGrid>
      <w:tr w:rsidR="000956B2" w:rsidRPr="000956B2" w14:paraId="76398C2F" w14:textId="77777777" w:rsidTr="00433044">
        <w:trPr>
          <w:jc w:val="center"/>
        </w:trPr>
        <w:tc>
          <w:tcPr>
            <w:tcW w:w="9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DDF39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Academic Staff Specifics</w:t>
            </w:r>
          </w:p>
        </w:tc>
      </w:tr>
      <w:tr w:rsidR="000956B2" w:rsidRPr="000956B2" w14:paraId="588FC7D1" w14:textId="77777777" w:rsidTr="00433044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D84B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E-mail Address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A68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Hours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B45C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Number and Location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953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Rank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F11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Name</w:t>
            </w:r>
          </w:p>
        </w:tc>
      </w:tr>
      <w:tr w:rsidR="00433044" w:rsidRPr="000956B2" w14:paraId="12F8E72B" w14:textId="77777777" w:rsidTr="00433044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232" w14:textId="3AD107C0" w:rsidR="00433044" w:rsidRPr="00433044" w:rsidRDefault="00433044" w:rsidP="00433044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</w:rPr>
              <w:t>mtaye@philadelphia.edu.jo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B6B" w14:textId="77777777" w:rsidR="00433044" w:rsidRPr="00433044" w:rsidRDefault="00433044" w:rsidP="00433044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ST: 10:30– 11:00</w:t>
            </w:r>
          </w:p>
          <w:p w14:paraId="2FB6B6C4" w14:textId="62DC41C9" w:rsidR="00433044" w:rsidRPr="00433044" w:rsidRDefault="00433044" w:rsidP="00433044">
            <w:pPr>
              <w:bidi w:val="0"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MW:11:00</w:t>
            </w:r>
            <w:proofErr w:type="gramEnd"/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–12:30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570" w14:textId="167FD3D6" w:rsidR="00433044" w:rsidRPr="00433044" w:rsidRDefault="00433044" w:rsidP="00433044">
            <w:pPr>
              <w:bidi w:val="0"/>
              <w:spacing w:after="0" w:line="360" w:lineRule="auto"/>
              <w:ind w:right="-18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433044">
              <w:rPr>
                <w:rFonts w:asciiTheme="majorBidi" w:hAnsiTheme="majorBidi" w:cstheme="majorBidi"/>
                <w:b/>
                <w:bCs/>
              </w:rPr>
              <w:t>7309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10F" w14:textId="16332C96" w:rsidR="00433044" w:rsidRPr="00433044" w:rsidRDefault="00433044" w:rsidP="00433044">
            <w:pPr>
              <w:bidi w:val="0"/>
              <w:spacing w:after="0" w:line="360" w:lineRule="auto"/>
              <w:ind w:right="-41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Assistant professor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F35" w14:textId="3C0E4136" w:rsidR="00433044" w:rsidRPr="00433044" w:rsidRDefault="00433044" w:rsidP="00433044">
            <w:pPr>
              <w:bidi w:val="0"/>
              <w:spacing w:after="0" w:line="360" w:lineRule="auto"/>
              <w:ind w:right="-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Dr. Mohammad Taye</w:t>
            </w:r>
          </w:p>
        </w:tc>
      </w:tr>
    </w:tbl>
    <w:p w14:paraId="71C917F6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4AA9332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1D1419" w14:textId="77777777" w:rsidR="000956B2" w:rsidRPr="000956B2" w:rsidRDefault="000956B2" w:rsidP="000956B2">
      <w:pPr>
        <w:bidi w:val="0"/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 w:bidi="ar-JO"/>
        </w:rPr>
      </w:pPr>
      <w:bookmarkStart w:id="1" w:name="_Hlk82461369"/>
      <w:r w:rsidRPr="000956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 w:bidi="ar-JO"/>
        </w:rPr>
        <w:t>The Learning Style Used in Teaching the Course</w:t>
      </w:r>
      <w:r w:rsidRPr="000956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</w:t>
      </w:r>
    </w:p>
    <w:tbl>
      <w:tblPr>
        <w:bidiVisual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</w:tblGrid>
      <w:tr w:rsidR="000956B2" w:rsidRPr="000956B2" w14:paraId="78D341BD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vAlign w:val="center"/>
            <w:hideMark/>
          </w:tcPr>
          <w:p w14:paraId="6E98D93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The Learning Style</w:t>
            </w:r>
          </w:p>
        </w:tc>
      </w:tr>
      <w:tr w:rsidR="000956B2" w:rsidRPr="000956B2" w14:paraId="70AD7238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5B8DF99A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33475" wp14:editId="5DD051B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27940</wp:posOffset>
                      </wp:positionV>
                      <wp:extent cx="114300" cy="120650"/>
                      <wp:effectExtent l="0" t="0" r="19050" b="127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C03218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33475" id="Rectangle 5" o:spid="_x0000_s1026" style="position:absolute;margin-left:102.8pt;margin-top:2.2pt;width:9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" filled="f" strokecolor="#2f528f" strokeweight="1pt">
                      <v:path arrowok="t"/>
                      <v:textbox>
                        <w:txbxContent>
                          <w:p w14:paraId="3AC03218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 Learning</w:t>
            </w:r>
          </w:p>
        </w:tc>
      </w:tr>
      <w:tr w:rsidR="000956B2" w:rsidRPr="000956B2" w14:paraId="2D85B72B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4903B00D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DC5BFC" wp14:editId="6FC19F59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20955</wp:posOffset>
                      </wp:positionV>
                      <wp:extent cx="114300" cy="120650"/>
                      <wp:effectExtent l="0" t="0" r="19050" b="1270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4EA013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C5BFC" id="_x0000_s1027" style="position:absolute;margin-left:111.8pt;margin-top:1.65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" filled="f" strokecolor="#2f528f" strokeweight="1pt">
                      <v:path arrowok="t"/>
                      <v:textbox>
                        <w:txbxContent>
                          <w:p w14:paraId="7A4EA013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Electronic Learning </w:t>
            </w:r>
          </w:p>
        </w:tc>
      </w:tr>
      <w:tr w:rsidR="000956B2" w:rsidRPr="000956B2" w14:paraId="4BAE21CF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7DD0BB4B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AFA23" wp14:editId="2A2B04A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24130</wp:posOffset>
                      </wp:positionV>
                      <wp:extent cx="114300" cy="120650"/>
                      <wp:effectExtent l="0" t="0" r="19050" b="1270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0058B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AFA23" id="_x0000_s1028" style="position:absolute;margin-left:126.9pt;margin-top:1.9pt;width:9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" filled="f" strokecolor="#2f528f" strokeweight="1pt">
                      <v:path arrowok="t"/>
                      <v:textbox>
                        <w:txbxContent>
                          <w:p w14:paraId="3560058B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  <w:t>Face-to-Face Learning    X</w:t>
            </w:r>
          </w:p>
        </w:tc>
      </w:tr>
      <w:tr w:rsidR="000956B2" w:rsidRPr="000956B2" w14:paraId="1D514A20" w14:textId="77777777" w:rsidTr="000956B2">
        <w:trPr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253DBE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Percentage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77D91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DEF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Electronic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635DB76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Face-to-Face</w:t>
            </w:r>
          </w:p>
        </w:tc>
        <w:bookmarkEnd w:id="1"/>
      </w:tr>
      <w:tr w:rsidR="000956B2" w:rsidRPr="000956B2" w14:paraId="39ED1C9C" w14:textId="77777777" w:rsidTr="000956B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2957C73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4BD424E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2498F662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14:paraId="1B30CB1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100%</w:t>
            </w:r>
          </w:p>
        </w:tc>
      </w:tr>
    </w:tbl>
    <w:p w14:paraId="586F56E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5A800B87" w14:textId="77777777" w:rsidR="00B451E9" w:rsidRPr="00C86C76" w:rsidRDefault="00B451E9" w:rsidP="00B451E9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D470F15" w14:textId="77777777" w:rsidR="00B451E9" w:rsidRPr="00C86C76" w:rsidRDefault="00B451E9" w:rsidP="00B451E9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description</w:t>
      </w:r>
    </w:p>
    <w:p w14:paraId="7EECABBE" w14:textId="3895C71E" w:rsidR="00B335DB" w:rsidRPr="00C86C76" w:rsidRDefault="00B335DB" w:rsidP="006E0F0E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sz w:val="24"/>
          <w:szCs w:val="24"/>
        </w:rPr>
        <w:t>This course presents the fundamental concepts of programming using Python. It covers the basic structures of the programming tools such as variable names; data types; control structures; arrays; functions;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Sequences </w:t>
      </w:r>
      <w:r w:rsidR="00E26DC1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(Strings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, Tuples, Lists); Iteration; </w:t>
      </w:r>
      <w:proofErr w:type="gramStart"/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Dictionaries ;</w:t>
      </w:r>
      <w:proofErr w:type="gramEnd"/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Set; Modules; Exceptions;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E0F0E" w:rsidRPr="00C86C76">
        <w:rPr>
          <w:rFonts w:asciiTheme="majorBidi" w:eastAsia="Times New Roman" w:hAnsiTheme="majorBidi" w:cstheme="majorBidi"/>
          <w:sz w:val="24"/>
          <w:szCs w:val="24"/>
        </w:rPr>
        <w:t>introduction to file processing;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and Introduction to Object oriented</w:t>
      </w:r>
    </w:p>
    <w:p w14:paraId="37A61C9C" w14:textId="77777777" w:rsidR="007B2ABC" w:rsidRDefault="007B2ABC" w:rsidP="00D63817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5A548A77" w14:textId="77777777" w:rsidR="00B451E9" w:rsidRPr="00C86C76" w:rsidRDefault="00B451E9" w:rsidP="007B2ABC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objectives</w:t>
      </w:r>
    </w:p>
    <w:p w14:paraId="0CAD4AD6" w14:textId="747BCB3C" w:rsidR="00A04E37" w:rsidRPr="00C86C76" w:rsidRDefault="00A04E37" w:rsidP="00005180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The ob</w:t>
      </w:r>
      <w:r w:rsidR="00005180" w:rsidRPr="00C86C76">
        <w:rPr>
          <w:rFonts w:asciiTheme="majorBidi" w:hAnsiTheme="majorBidi" w:cstheme="majorBidi"/>
          <w:sz w:val="24"/>
          <w:szCs w:val="24"/>
        </w:rPr>
        <w:t>jectives of this course are to:</w:t>
      </w:r>
    </w:p>
    <w:p w14:paraId="6F1C9888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1. Demonstrate an understanding of basic programming concepts including data types, variables, modularity, parameters, conditional statements, iteration, and arrays. </w:t>
      </w:r>
    </w:p>
    <w:p w14:paraId="37147A5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2. Understand and manipulate several core data structures: Lists, Dictionaries, Tuples, and Strings. </w:t>
      </w:r>
    </w:p>
    <w:p w14:paraId="27A71D6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3. Understand and employ objects, functions and modularity. </w:t>
      </w:r>
    </w:p>
    <w:p w14:paraId="0C5A82A1" w14:textId="62762539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4. Demonstrate methods of error handling </w:t>
      </w:r>
    </w:p>
    <w:p w14:paraId="73D6A3E5" w14:textId="41CA8DEB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5. To do input/output with files in Python.</w:t>
      </w:r>
    </w:p>
    <w:p w14:paraId="512097B1" w14:textId="04FBD6BB" w:rsidR="00A04E37" w:rsidRPr="00C86C76" w:rsidRDefault="00505854" w:rsidP="006E0F0E">
      <w:p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>6</w:t>
      </w:r>
      <w:r w:rsidR="00A04E37"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</w:t>
      </w:r>
      <w:r w:rsidR="00A04E37" w:rsidRPr="00C86C76">
        <w:rPr>
          <w:rFonts w:asciiTheme="majorBidi" w:hAnsiTheme="majorBidi" w:cstheme="majorBidi"/>
          <w:sz w:val="24"/>
          <w:szCs w:val="24"/>
        </w:rPr>
        <w:t xml:space="preserve">Demonstrate an understanding of basic and some advanced issues related to writing classes and methods </w:t>
      </w:r>
    </w:p>
    <w:p w14:paraId="2AEB7C97" w14:textId="77777777" w:rsidR="00C51D6C" w:rsidRPr="00C86C76" w:rsidRDefault="00C51D6C" w:rsidP="00C51D6C">
      <w:pPr>
        <w:bidi w:val="0"/>
        <w:spacing w:before="240"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Course/ module components</w:t>
      </w:r>
    </w:p>
    <w:p w14:paraId="27176FFE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3A34673" w14:textId="77777777" w:rsidR="00005180" w:rsidRPr="00C86C76" w:rsidRDefault="00C51D6C" w:rsidP="00005180">
      <w:pPr>
        <w:numPr>
          <w:ilvl w:val="0"/>
          <w:numId w:val="3"/>
        </w:numPr>
        <w:tabs>
          <w:tab w:val="clear" w:pos="360"/>
          <w:tab w:val="num" w:pos="-360"/>
        </w:tabs>
        <w:bidi w:val="0"/>
        <w:spacing w:after="0" w:line="240" w:lineRule="auto"/>
        <w:ind w:left="-360" w:right="0" w:firstLine="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Books (title , author (s), publisher, year of publication)</w:t>
      </w:r>
    </w:p>
    <w:p w14:paraId="71207BBE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11667315" w14:textId="09D2A56A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8" w:tooltip="Click to see other records with this author" w:history="1">
        <w:r w:rsidRPr="00C86C76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Romano</w:t>
        </w:r>
      </w:hyperlink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Fabrizio (Author)</w:t>
      </w:r>
    </w:p>
    <w:p w14:paraId="6765EAEA" w14:textId="2E960BE9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Publication Data: Birmingham: Mumbai </w:t>
      </w:r>
      <w:proofErr w:type="spell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Packt</w:t>
      </w:r>
      <w:proofErr w:type="spell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Publishing ,</w:t>
      </w:r>
      <w:proofErr w:type="gram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2018</w:t>
      </w:r>
    </w:p>
    <w:p w14:paraId="30C88923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51D6C"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ISBN: 978-1-78899-666-2    </w:t>
      </w:r>
    </w:p>
    <w:p w14:paraId="63012F24" w14:textId="1841C01C" w:rsidR="00C51D6C" w:rsidRPr="00C86C76" w:rsidRDefault="00C51D6C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Learn Python programming: the no-nonsense, beginner's guide to programming, data science, and web development with Python 3.7  </w:t>
      </w:r>
    </w:p>
    <w:p w14:paraId="0788ECA7" w14:textId="77777777" w:rsidR="00C51D6C" w:rsidRPr="00C86C76" w:rsidRDefault="00C51D6C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bidi="ar-JO"/>
        </w:rPr>
      </w:pPr>
    </w:p>
    <w:p w14:paraId="089BFB37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9A44CF7" w14:textId="77777777" w:rsidR="00B451E9" w:rsidRPr="00C86C76" w:rsidRDefault="00B451E9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Teaching methods:</w:t>
      </w:r>
    </w:p>
    <w:p w14:paraId="3F298662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BA6746B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Duration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weeks, 80 hours in total</w:t>
      </w:r>
    </w:p>
    <w:p w14:paraId="3BCD32C5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Lectures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 (2 hours per week),</w:t>
      </w:r>
    </w:p>
    <w:p w14:paraId="4A2179D2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Tutorials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hours (1 per week),</w:t>
      </w:r>
    </w:p>
    <w:p w14:paraId="014B475B" w14:textId="77777777" w:rsidR="006F1F70" w:rsidRPr="00C86C76" w:rsidRDefault="006F1F70" w:rsidP="006F1F70">
      <w:pPr>
        <w:bidi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Laboratories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hours, 2 per week</w:t>
      </w:r>
    </w:p>
    <w:p w14:paraId="415CE1FE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2356961B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Student Learning Outcomes (SLO)</w:t>
      </w:r>
    </w:p>
    <w:p w14:paraId="4BC95290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05714677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At the end of the course, students should be able to</w:t>
      </w:r>
    </w:p>
    <w:p w14:paraId="06296E7A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Knowledge and Understanding</w:t>
      </w:r>
    </w:p>
    <w:p w14:paraId="7E7FED4C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A2: Understand a wide range of principles and tools available to software developers, including design methodologies, choice of algorithms, programming languages, software libraries, and user interface techniques.</w:t>
      </w:r>
    </w:p>
    <w:p w14:paraId="0CBF788B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A4: Know and understand the software and hardware used in the development of computer systems.</w:t>
      </w:r>
    </w:p>
    <w:p w14:paraId="288030C2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Intellectual Skills</w:t>
      </w:r>
    </w:p>
    <w:p w14:paraId="58DB4829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B1: Analyze a wide range of problems and provide solutions through suitable algorithms, structures, diagrams, and other appropriate methods.</w:t>
      </w:r>
    </w:p>
    <w:p w14:paraId="6F6C23E2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B4: Practice self-learning by utilizing e-courses and online resources.</w:t>
      </w:r>
    </w:p>
    <w:p w14:paraId="22A990E3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Professional and Practical Skills</w:t>
      </w:r>
    </w:p>
    <w:p w14:paraId="5E280AA3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C3: Work effectively with others in a collaborative environment.</w:t>
      </w:r>
    </w:p>
    <w:p w14:paraId="412CF591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C4: Strike a balance between self-reliance and seeking help when </w:t>
      </w:r>
      <w:proofErr w:type="gramStart"/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necessary</w:t>
      </w:r>
      <w:proofErr w:type="gramEnd"/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in new situations.</w:t>
      </w:r>
    </w:p>
    <w:p w14:paraId="74D59A28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General and Transferable Skills</w:t>
      </w:r>
    </w:p>
    <w:p w14:paraId="4187F29B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D2: Prepare and deliver coherent and structured verbal and written technical reports.</w:t>
      </w:r>
    </w:p>
    <w:p w14:paraId="1D0DE41E" w14:textId="77777777" w:rsid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D4: Use scientific literature effectively and make discerning use of web resources.</w:t>
      </w:r>
    </w:p>
    <w:p w14:paraId="2F91107B" w14:textId="77777777" w:rsidR="003D1E37" w:rsidRPr="003D1E37" w:rsidRDefault="003D1E37" w:rsidP="003D1E37">
      <w:pPr>
        <w:bidi w:val="0"/>
        <w:ind w:left="-630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3D1E37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Mapping Table Between PLOs and CLOs</w:t>
      </w:r>
    </w:p>
    <w:p w14:paraId="5F785C38" w14:textId="77777777" w:rsidR="003D1E37" w:rsidRPr="003D1E37" w:rsidRDefault="003D1E37" w:rsidP="003D1E37">
      <w:pPr>
        <w:bidi w:val="0"/>
        <w:rPr>
          <w:rFonts w:ascii="Times New Roman" w:eastAsia="Times New Roman" w:hAnsi="Times New Roman" w:cs="Times New Roman"/>
          <w:vanish/>
          <w:sz w:val="24"/>
          <w:szCs w:val="24"/>
          <w:lang w:val="en-GB" w:eastAsia="ja-JP"/>
        </w:rPr>
      </w:pPr>
    </w:p>
    <w:p w14:paraId="45AB31A0" w14:textId="77777777" w:rsidR="003D1E37" w:rsidRPr="003D1E37" w:rsidRDefault="003D1E37" w:rsidP="003D1E37">
      <w:pPr>
        <w:pStyle w:val="Heading3"/>
        <w:bidi w:val="0"/>
        <w:rPr>
          <w:color w:val="auto"/>
        </w:rPr>
      </w:pPr>
      <w:r w:rsidRPr="003D1E37">
        <w:rPr>
          <w:color w:val="auto"/>
        </w:rPr>
        <w:t>Mapping Table Between PLOs and CLOs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4485"/>
      </w:tblGrid>
      <w:tr w:rsidR="003D1E37" w14:paraId="02F29395" w14:textId="77777777" w:rsidTr="003D1E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9BA516" w14:textId="77777777" w:rsidR="003D1E37" w:rsidRDefault="003D1E37">
            <w:pPr>
              <w:bidi w:val="0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PLOs</w:t>
            </w:r>
          </w:p>
        </w:tc>
        <w:tc>
          <w:tcPr>
            <w:tcW w:w="0" w:type="auto"/>
            <w:vAlign w:val="center"/>
            <w:hideMark/>
          </w:tcPr>
          <w:p w14:paraId="15190E4B" w14:textId="77777777" w:rsidR="003D1E37" w:rsidRDefault="003D1E37">
            <w:pPr>
              <w:bidi w:val="0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CLOs</w:t>
            </w:r>
          </w:p>
        </w:tc>
      </w:tr>
      <w:tr w:rsidR="003D1E37" w14:paraId="6DFD89EF" w14:textId="77777777" w:rsidTr="003D1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45EB9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PLO 1: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Demonstrate knowledge of fundamental programming concepts.</w:t>
            </w:r>
          </w:p>
        </w:tc>
        <w:tc>
          <w:tcPr>
            <w:tcW w:w="0" w:type="auto"/>
            <w:vAlign w:val="center"/>
            <w:hideMark/>
          </w:tcPr>
          <w:p w14:paraId="3B829D67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CLO A2: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Understand a wide range of principles and tools available to software developers.</w:t>
            </w:r>
          </w:p>
        </w:tc>
      </w:tr>
      <w:tr w:rsidR="003D1E37" w14:paraId="2B72F1A2" w14:textId="77777777" w:rsidTr="003D1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19A73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PLO 2: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Apply problem-solving techniques using appropriate algorithms and data structures.</w:t>
            </w:r>
          </w:p>
        </w:tc>
        <w:tc>
          <w:tcPr>
            <w:tcW w:w="0" w:type="auto"/>
            <w:vAlign w:val="center"/>
            <w:hideMark/>
          </w:tcPr>
          <w:p w14:paraId="7CAEF4BB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CLO B1: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Analyze a wide range of problems and provide solutions through suitable algorithms.</w:t>
            </w:r>
          </w:p>
        </w:tc>
      </w:tr>
      <w:tr w:rsidR="003D1E37" w14:paraId="51088E5C" w14:textId="77777777" w:rsidTr="003D1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C9E54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PLO 3: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Collaborate effectively in team environments to develop software solutions.</w:t>
            </w:r>
          </w:p>
        </w:tc>
        <w:tc>
          <w:tcPr>
            <w:tcW w:w="0" w:type="auto"/>
            <w:vAlign w:val="center"/>
            <w:hideMark/>
          </w:tcPr>
          <w:p w14:paraId="4042EB7C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CLO C3: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Work effectively with others in a collaborative environment.</w:t>
            </w:r>
          </w:p>
        </w:tc>
      </w:tr>
      <w:tr w:rsidR="003D1E37" w14:paraId="7F0CD598" w14:textId="77777777" w:rsidTr="003D1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A4673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PLO 4: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Develop written and oral communication skills for technical reporting.</w:t>
            </w:r>
          </w:p>
        </w:tc>
        <w:tc>
          <w:tcPr>
            <w:tcW w:w="0" w:type="auto"/>
            <w:vAlign w:val="center"/>
            <w:hideMark/>
          </w:tcPr>
          <w:p w14:paraId="4C7D7A40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CLO D2: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Prepare and deliver coherent and structured verbal and written technical reports.</w:t>
            </w:r>
          </w:p>
        </w:tc>
      </w:tr>
      <w:tr w:rsidR="003D1E37" w14:paraId="3D3FD942" w14:textId="77777777" w:rsidTr="003D1E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B1458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PLO 5: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Demonstrate ethical practices in software development and research.</w:t>
            </w:r>
          </w:p>
        </w:tc>
        <w:tc>
          <w:tcPr>
            <w:tcW w:w="0" w:type="auto"/>
            <w:vAlign w:val="center"/>
            <w:hideMark/>
          </w:tcPr>
          <w:p w14:paraId="68F82BA3" w14:textId="77777777" w:rsidR="003D1E37" w:rsidRPr="003D1E37" w:rsidRDefault="003D1E3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D1E3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CLO A4:</w:t>
            </w:r>
            <w:r w:rsidRPr="003D1E37">
              <w:rPr>
                <w:rFonts w:asciiTheme="majorBidi" w:hAnsiTheme="majorBidi" w:cstheme="majorBidi"/>
                <w:sz w:val="24"/>
                <w:szCs w:val="24"/>
              </w:rPr>
              <w:t xml:space="preserve"> Know and understand the professional and ethical responsibilities of the practicing computer professional.</w:t>
            </w:r>
          </w:p>
        </w:tc>
      </w:tr>
    </w:tbl>
    <w:p w14:paraId="3667CA47" w14:textId="77777777" w:rsidR="003D1E37" w:rsidRPr="003D1E37" w:rsidRDefault="003D1E37" w:rsidP="003D1E37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ja-JP"/>
        </w:rPr>
      </w:pPr>
    </w:p>
    <w:p w14:paraId="1EE855F4" w14:textId="77777777" w:rsidR="003D1E37" w:rsidRP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val="en-GB" w:bidi="ar-JO"/>
        </w:rPr>
      </w:pPr>
    </w:p>
    <w:p w14:paraId="0393B20E" w14:textId="77777777" w:rsidR="003D1E37" w:rsidRDefault="003D1E37" w:rsidP="003D1E37">
      <w:pPr>
        <w:bidi w:val="0"/>
        <w:ind w:left="-63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rtl/>
          <w:lang w:bidi="ar-JO"/>
        </w:rPr>
      </w:pPr>
    </w:p>
    <w:p w14:paraId="34BE833E" w14:textId="38F50986" w:rsidR="00424379" w:rsidRPr="00C86C76" w:rsidRDefault="00424379" w:rsidP="003D1E37">
      <w:pPr>
        <w:bidi w:val="0"/>
        <w:ind w:left="-63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Learning outcomes achievement </w:t>
      </w:r>
    </w:p>
    <w:p w14:paraId="0BBDAC15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Development: A2, A4, and A5 are developed through the lectures and laboratory sessions. </w:t>
      </w:r>
    </w:p>
    <w:p w14:paraId="067F4AD8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B1, D5, C3, and C4 are developed </w:t>
      </w:r>
      <w:proofErr w:type="spellStart"/>
      <w:r w:rsidRPr="00C86C76">
        <w:rPr>
          <w:rFonts w:asciiTheme="majorBidi" w:hAnsiTheme="majorBidi" w:cstheme="majorBidi"/>
          <w:sz w:val="24"/>
          <w:szCs w:val="24"/>
          <w:lang w:bidi="ar-JO"/>
        </w:rPr>
        <w:t>trough</w:t>
      </w:r>
      <w:proofErr w:type="spellEnd"/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 Tutorials and Lab sessions,</w:t>
      </w:r>
    </w:p>
    <w:p w14:paraId="5C66F032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developed through Homework</w:t>
      </w:r>
    </w:p>
    <w:p w14:paraId="7419A30D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</w:p>
    <w:p w14:paraId="1691115A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2400" w:hanging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Assessment   : A2, A4, A5, B1, D5, and C4 and are assessed through Quizzes, written exams, and Practical Works Exams.</w:t>
      </w:r>
    </w:p>
    <w:p w14:paraId="56536543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assessed through Homework Exam.</w:t>
      </w:r>
    </w:p>
    <w:p w14:paraId="5860A4B0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6BE7C005" w14:textId="77777777" w:rsidR="00424379" w:rsidRPr="00C86C76" w:rsidRDefault="00424379" w:rsidP="00FA6A0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18A445D2" w14:textId="77777777" w:rsidR="00B451E9" w:rsidRPr="00C86C76" w:rsidRDefault="00B451E9" w:rsidP="0042437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Assessment instruments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:</w:t>
      </w:r>
    </w:p>
    <w:p w14:paraId="711751E4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26AD9868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Evaluation of students’ performance (final grade) will be based on the following three categories:</w:t>
      </w:r>
    </w:p>
    <w:p w14:paraId="2410F679" w14:textId="77777777" w:rsidR="004C1BDD" w:rsidRDefault="004C1BDD" w:rsidP="004C1BDD">
      <w:pPr>
        <w:bidi w:val="0"/>
        <w:jc w:val="lowKashida"/>
        <w:rPr>
          <w:b/>
          <w:bCs/>
          <w:u w:val="single"/>
          <w:lang w:bidi="ar-JO"/>
        </w:rPr>
      </w:pPr>
    </w:p>
    <w:p w14:paraId="6EF9F72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5446"/>
      </w:tblGrid>
      <w:tr w:rsidR="004C1BDD" w14:paraId="32E97D89" w14:textId="77777777" w:rsidTr="00A57A3B">
        <w:trPr>
          <w:jc w:val="center"/>
        </w:trPr>
        <w:tc>
          <w:tcPr>
            <w:tcW w:w="7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68B8E94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b/>
                <w:bCs/>
                <w:u w:val="single"/>
                <w:lang w:bidi="ar-JO"/>
              </w:rPr>
              <w:t>Allocation of Marks</w:t>
            </w:r>
          </w:p>
        </w:tc>
      </w:tr>
      <w:tr w:rsidR="004C1BDD" w14:paraId="7F0950D7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14:paraId="4281CC55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Mark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888B15F" w14:textId="77777777" w:rsidR="004C1BDD" w:rsidRDefault="004C1BDD" w:rsidP="00A57A3B">
            <w:pPr>
              <w:pStyle w:val="Heading6"/>
              <w:numPr>
                <w:ilvl w:val="0"/>
                <w:numId w:val="0"/>
              </w:numPr>
              <w:bidi w:val="0"/>
              <w:ind w:right="0"/>
              <w:jc w:val="center"/>
              <w:rPr>
                <w:rtl/>
              </w:rPr>
            </w:pPr>
            <w:r>
              <w:t>Assessment Instruments</w:t>
            </w:r>
          </w:p>
        </w:tc>
      </w:tr>
      <w:tr w:rsidR="004C1BDD" w14:paraId="1389FA26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F4550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2D59E" w14:textId="77777777" w:rsidR="004C1BDD" w:rsidRDefault="004C1BDD" w:rsidP="00A57A3B">
            <w:pPr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Mid examination</w:t>
            </w:r>
          </w:p>
        </w:tc>
      </w:tr>
      <w:tr w:rsidR="004C1BDD" w14:paraId="2C612109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E3F13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68960" w14:textId="77777777" w:rsidR="004C1BDD" w:rsidRDefault="004C1BDD" w:rsidP="00A57A3B">
            <w:pPr>
              <w:bidi w:val="0"/>
              <w:jc w:val="lowKashida"/>
              <w:rPr>
                <w:rtl/>
                <w:lang w:bidi="ar-JO"/>
              </w:rPr>
            </w:pPr>
            <w:r>
              <w:rPr>
                <w:lang w:bidi="ar-JO"/>
              </w:rPr>
              <w:t>Final examination</w:t>
            </w:r>
          </w:p>
        </w:tc>
      </w:tr>
      <w:tr w:rsidR="004C1BDD" w14:paraId="5DD930EE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D2519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4E6DB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rPr>
                <w:lang w:bidi="ar-JO"/>
              </w:rPr>
              <w:t>Lab works, Quizzes, and tutorial contributions</w:t>
            </w:r>
          </w:p>
        </w:tc>
      </w:tr>
      <w:tr w:rsidR="004C1BDD" w14:paraId="02A5A3AF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36FE56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82E52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t>Total</w:t>
            </w:r>
          </w:p>
        </w:tc>
      </w:tr>
    </w:tbl>
    <w:p w14:paraId="2785244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p w14:paraId="415A61C4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1794DC42" w14:textId="77777777" w:rsidR="00A04E37" w:rsidRPr="00C86C76" w:rsidRDefault="00A04E37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365713F" w14:textId="77777777" w:rsidR="00B451E9" w:rsidRPr="00C86C76" w:rsidRDefault="00B451E9" w:rsidP="00A04E37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Documentation and academic honesty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25B65DF2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03EE182" w14:textId="77777777" w:rsidR="00B451E9" w:rsidRPr="00C86C76" w:rsidRDefault="00B451E9" w:rsidP="00B451E9">
      <w:pPr>
        <w:numPr>
          <w:ilvl w:val="0"/>
          <w:numId w:val="2"/>
        </w:numPr>
        <w:tabs>
          <w:tab w:val="clear" w:pos="1440"/>
        </w:tabs>
        <w:bidi w:val="0"/>
        <w:spacing w:after="0" w:line="240" w:lineRule="auto"/>
        <w:ind w:left="-180" w:right="-514" w:hanging="18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Protection by copyright; Avoiding plagiarism.</w:t>
      </w:r>
    </w:p>
    <w:p w14:paraId="72E01BD9" w14:textId="77777777" w:rsidR="00C51D6C" w:rsidRPr="00C86C76" w:rsidRDefault="00C51D6C" w:rsidP="00C51D6C">
      <w:pPr>
        <w:bidi w:val="0"/>
        <w:spacing w:after="0" w:line="240" w:lineRule="auto"/>
        <w:ind w:left="-180" w:right="14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3545063B" w14:textId="77777777" w:rsidR="00B451E9" w:rsidRPr="00C86C76" w:rsidRDefault="00B451E9" w:rsidP="007B2ABC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340CD649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Course/module academic calendar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  </w:t>
      </w:r>
    </w:p>
    <w:p w14:paraId="6B85789F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A715E40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tbl>
      <w:tblPr>
        <w:tblStyle w:val="TableGrid"/>
        <w:tblW w:w="98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42"/>
        <w:gridCol w:w="6660"/>
        <w:gridCol w:w="2070"/>
      </w:tblGrid>
      <w:tr w:rsidR="008563FE" w:rsidRPr="00C86C76" w14:paraId="418AFAE4" w14:textId="77777777" w:rsidTr="00CA24AC">
        <w:trPr>
          <w:jc w:val="center"/>
        </w:trPr>
        <w:tc>
          <w:tcPr>
            <w:tcW w:w="9872" w:type="dxa"/>
            <w:gridSpan w:val="3"/>
            <w:tcBorders>
              <w:bottom w:val="single" w:sz="18" w:space="0" w:color="auto"/>
            </w:tcBorders>
            <w:shd w:val="clear" w:color="auto" w:fill="CCCCCC"/>
          </w:tcPr>
          <w:p w14:paraId="6A39AC1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Course Academic Calendar</w:t>
            </w:r>
          </w:p>
        </w:tc>
      </w:tr>
      <w:tr w:rsidR="008563FE" w:rsidRPr="00C86C76" w14:paraId="3EBDBE78" w14:textId="77777777" w:rsidTr="00CA24AC">
        <w:trPr>
          <w:jc w:val="center"/>
        </w:trPr>
        <w:tc>
          <w:tcPr>
            <w:tcW w:w="1142" w:type="dxa"/>
            <w:tcBorders>
              <w:bottom w:val="single" w:sz="18" w:space="0" w:color="auto"/>
              <w:right w:val="single" w:sz="8" w:space="0" w:color="auto"/>
            </w:tcBorders>
          </w:tcPr>
          <w:p w14:paraId="0BC7DA3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D0A49B8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070" w:type="dxa"/>
            <w:tcBorders>
              <w:left w:val="single" w:sz="8" w:space="0" w:color="auto"/>
              <w:bottom w:val="single" w:sz="18" w:space="0" w:color="auto"/>
            </w:tcBorders>
          </w:tcPr>
          <w:p w14:paraId="5EBAC8FF" w14:textId="201C2B00" w:rsidR="00B451E9" w:rsidRPr="00C86C76" w:rsidRDefault="00C86C76" w:rsidP="00CA2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lang w:bidi="ar-JO"/>
              </w:rPr>
              <w:t>Lab works and tutorials</w:t>
            </w:r>
          </w:p>
        </w:tc>
      </w:tr>
      <w:tr w:rsidR="00C86C76" w:rsidRPr="00C86C76" w14:paraId="7CF44DD1" w14:textId="77777777" w:rsidTr="00CA24AC">
        <w:trPr>
          <w:jc w:val="center"/>
        </w:trPr>
        <w:tc>
          <w:tcPr>
            <w:tcW w:w="114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40E7A6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CA066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Python</w:t>
            </w:r>
          </w:p>
          <w:p w14:paraId="25038DEB" w14:textId="54A258B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Supporting Tools: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Git (GitHub, bitbucket, …. etc.), Environment ()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349A321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</w:t>
            </w:r>
          </w:p>
          <w:p w14:paraId="73AA6F05" w14:textId="77777777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CA28F7">
              <w:rPr>
                <w:sz w:val="20"/>
                <w:szCs w:val="20"/>
                <w:lang w:bidi="ar-JO"/>
              </w:rPr>
              <w:t xml:space="preserve">(Get started with </w:t>
            </w:r>
            <w:r>
              <w:rPr>
                <w:color w:val="000000"/>
                <w:sz w:val="20"/>
                <w:szCs w:val="20"/>
              </w:rPr>
              <w:t>python</w:t>
            </w:r>
            <w:r w:rsidRPr="00CA28F7">
              <w:rPr>
                <w:color w:val="000000"/>
                <w:sz w:val="20"/>
                <w:szCs w:val="20"/>
              </w:rPr>
              <w:t xml:space="preserve"> language environment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28F7">
              <w:rPr>
                <w:color w:val="000000"/>
                <w:sz w:val="20"/>
                <w:szCs w:val="20"/>
              </w:rPr>
              <w:t>program editing, compiling, executing, debugging</w:t>
            </w:r>
            <w:r w:rsidRPr="00CA28F7">
              <w:rPr>
                <w:sz w:val="20"/>
                <w:szCs w:val="20"/>
                <w:lang w:bidi="ar-JO"/>
              </w:rPr>
              <w:t>)</w:t>
            </w:r>
          </w:p>
          <w:p w14:paraId="414F1545" w14:textId="11EFC279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</w:p>
          <w:p w14:paraId="14683635" w14:textId="341DBC8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9015CE8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A3E77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976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Basic syntax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b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asic data types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 variables, assignments; immutable variables; numerical types; casting, arithmetic operators and expressions; comments in the program;</w:t>
            </w:r>
          </w:p>
          <w:p w14:paraId="781B38AA" w14:textId="00EF869F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conditionals and Boolean expressions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D0BD7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#2</w:t>
            </w:r>
          </w:p>
          <w:p w14:paraId="4759BF01" w14:textId="46A90B5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86C76" w:rsidRPr="00C86C76" w14:paraId="0D198D29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61E6E" w14:textId="2124ECF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A15E4" w14:textId="3CA6710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definition and use, arguments, scope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025627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#3</w:t>
            </w:r>
          </w:p>
          <w:p w14:paraId="5E25B717" w14:textId="05E09CF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</w:t>
            </w:r>
            <w:r>
              <w:rPr>
                <w:b/>
                <w:bCs/>
                <w:color w:val="000000"/>
              </w:rPr>
              <w:t xml:space="preserve"> 3</w:t>
            </w:r>
          </w:p>
          <w:p w14:paraId="47867A95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E36A11C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90802" w14:textId="5CAC218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EB5A" w14:textId="584A3F2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Lambda, recursion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AFE5D0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#4</w:t>
            </w:r>
          </w:p>
          <w:p w14:paraId="14F30907" w14:textId="5FCAE45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4</w:t>
            </w:r>
          </w:p>
          <w:p w14:paraId="61859F21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C74476A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625C" w14:textId="528FF00B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69F4E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01B430FA" w14:textId="02FA33C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Strings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indexing, slicing, modifying, concatenating, formatting, string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105FF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#5</w:t>
            </w:r>
          </w:p>
          <w:p w14:paraId="78C79A38" w14:textId="6903DE3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C86C76" w:rsidRPr="00C86C76" w14:paraId="1B3B88B6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47BA9" w14:textId="76F8BD52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114D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65AA2545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Lists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list literals, adding and removing items, accessing and replacing values, looping lists, list comprehension, copying lists, joining lists, searching and sorting lists, list methods</w:t>
            </w:r>
          </w:p>
          <w:p w14:paraId="5F68C72D" w14:textId="4B64C7B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Tuples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tuple literals, accessing and replacing values, unpack tuples, looping tuples, joining tuples, tuple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3F3776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#6</w:t>
            </w:r>
          </w:p>
          <w:p w14:paraId="51ADFFCF" w14:textId="482DA1D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C86C76" w:rsidRPr="00C86C76" w14:paraId="51665EB4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85FCB" w14:textId="3F83DF2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20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Iteration, looping and control flow, 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ranges</w:t>
            </w:r>
          </w:p>
          <w:p w14:paraId="347FD8FF" w14:textId="3B4233D1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First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F9FCF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#7</w:t>
            </w:r>
          </w:p>
          <w:p w14:paraId="19A6FE71" w14:textId="4B23440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7</w:t>
            </w:r>
          </w:p>
          <w:p w14:paraId="27B477D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2D68B4F2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DF2E" w14:textId="41140E5E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D6D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6321A693" w14:textId="4163DBA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dictionaries literals, adding and removing items, accessing and replacing values; looping dictionaries, copying dictionaries, dictionary methods.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E277E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#8</w:t>
            </w:r>
          </w:p>
          <w:p w14:paraId="1D003E74" w14:textId="059283B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C86C76" w:rsidRPr="00C86C76" w14:paraId="2D369DD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EE3A" w14:textId="3977FF0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6E3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0B8FE62A" w14:textId="3263085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Set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sets literals, adding and removing items, accessing and replacing values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,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looping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sets, joining sets, set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1FB3F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#9</w:t>
            </w:r>
          </w:p>
          <w:p w14:paraId="60D3B2D5" w14:textId="33C8FB3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9</w:t>
            </w:r>
          </w:p>
          <w:p w14:paraId="2A7D8A7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169DA83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11B4" w14:textId="24F0855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3065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Modules, import, and pip</w:t>
            </w:r>
          </w:p>
          <w:p w14:paraId="5255DA5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creating and using modules, variables in modules</w:t>
            </w:r>
          </w:p>
          <w:p w14:paraId="42A62D0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import: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importing and renaming modules</w:t>
            </w:r>
          </w:p>
          <w:p w14:paraId="30EBFA89" w14:textId="7C1AFF5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pip: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listing installed packages, downloading, using, finding, and removing packages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48B22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#10</w:t>
            </w:r>
          </w:p>
          <w:p w14:paraId="405AFA6C" w14:textId="7CFAADA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0</w:t>
            </w:r>
          </w:p>
          <w:p w14:paraId="67F732EF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44D0E082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AF4AB" w14:textId="3A384BD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2D8F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Exceptions and Testing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0966B2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Exceptions: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Exception handling, multiple exceptions, else, finally, and raise an exception</w:t>
            </w:r>
          </w:p>
          <w:p w14:paraId="75CAB323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Testing: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Manual testing, understanding error messages</w:t>
            </w:r>
          </w:p>
          <w:p w14:paraId="34C8F3ED" w14:textId="16D84A6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823D8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#11</w:t>
            </w:r>
          </w:p>
          <w:p w14:paraId="37E5A3E2" w14:textId="73BDE7CE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1</w:t>
            </w:r>
          </w:p>
          <w:p w14:paraId="1C42AC1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81D910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FEC4F" w14:textId="1CC1A2B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8557" w14:textId="64B1242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Files, Text Processing, CSV, and JSON Files and Text Processing: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 and sys modules, reading/writing text and numbers from/to a file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72CF6F" w14:textId="77777777" w:rsidR="00C86C76" w:rsidRDefault="00C86C76" w:rsidP="00C86C76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#12</w:t>
            </w:r>
          </w:p>
          <w:p w14:paraId="0F0D3100" w14:textId="133DF64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12</w:t>
            </w:r>
          </w:p>
        </w:tc>
      </w:tr>
      <w:tr w:rsidR="00C86C76" w:rsidRPr="00C86C76" w14:paraId="4EBD77DC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26FC4" w14:textId="509778E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B85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Files, Text Processing, CSV, and JSON</w:t>
            </w:r>
          </w:p>
          <w:p w14:paraId="3E1FD3D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CSV: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Creating and reading a CSV formatted file</w:t>
            </w:r>
          </w:p>
          <w:p w14:paraId="2C967531" w14:textId="660EC5D5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JSON: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Convert from JSON to Python and vice versa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786ED9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#13</w:t>
            </w:r>
          </w:p>
          <w:p w14:paraId="4B1E29A2" w14:textId="293138D9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13</w:t>
            </w:r>
          </w:p>
          <w:p w14:paraId="231A9B1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3A4DB636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C01F8" w14:textId="5D1CD2A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47922" w14:textId="5FC8575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41246B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#14</w:t>
            </w:r>
          </w:p>
          <w:p w14:paraId="605E9314" w14:textId="37E85CA5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14</w:t>
            </w:r>
          </w:p>
          <w:p w14:paraId="6C37F8B9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D0F17D0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DECB" w14:textId="17114A3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C0150" w14:textId="23CB921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1EEF72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#15</w:t>
            </w:r>
          </w:p>
          <w:p w14:paraId="683708EB" w14:textId="0FA07F92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5</w:t>
            </w:r>
          </w:p>
          <w:p w14:paraId="0EDB45B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563FE" w:rsidRPr="00C86C76" w14:paraId="54E2923C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7F5E0CC" w14:textId="3513D91C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A135DBD" w14:textId="77777777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Review</w:t>
            </w:r>
          </w:p>
          <w:p w14:paraId="1EBDB9BE" w14:textId="01E889B9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Final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F8B7A5F" w14:textId="77777777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70CF8D21" w14:textId="77777777" w:rsidR="00B451E9" w:rsidRPr="00C86C76" w:rsidRDefault="00B451E9" w:rsidP="00B451E9">
      <w:pPr>
        <w:bidi w:val="0"/>
        <w:spacing w:after="0" w:line="240" w:lineRule="auto"/>
        <w:ind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656622A6" w14:textId="77777777" w:rsidR="00B451E9" w:rsidRPr="00C86C76" w:rsidRDefault="00D63817" w:rsidP="00D63817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[[</w:t>
      </w:r>
      <w:r w:rsidR="00B451E9"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Expected workload</w:t>
      </w:r>
    </w:p>
    <w:p w14:paraId="3E3EBDC7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  <w:r w:rsidRPr="00C86C76">
        <w:rPr>
          <w:rFonts w:asciiTheme="majorBidi" w:hAnsiTheme="majorBidi" w:cstheme="majorBidi"/>
          <w:sz w:val="24"/>
          <w:szCs w:val="24"/>
          <w:lang w:eastAsia="ar-JO" w:bidi="ar-JO"/>
        </w:rPr>
        <w:t>On average students need to spend 2 hours of study and preparation for each 50-minute lecture/tutorial.</w:t>
      </w:r>
    </w:p>
    <w:p w14:paraId="08034494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</w:p>
    <w:p w14:paraId="74265BAE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E980E54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Attendance policy</w:t>
      </w:r>
    </w:p>
    <w:p w14:paraId="2A6AB0EA" w14:textId="77777777" w:rsidR="00B451E9" w:rsidRPr="00C86C76" w:rsidRDefault="00B451E9" w:rsidP="00B451E9">
      <w:pPr>
        <w:bidi w:val="0"/>
        <w:spacing w:after="0" w:line="240" w:lineRule="auto"/>
        <w:ind w:left="-539" w:right="-516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Absence from lectures and/or tutorials shall not exceed 15%. Students who exceed the 15% limit without a medical or emergency excuse acceptable to and approved by the Dean of the relevant college/faculty shall not be allowed to take the final examination and well receive a fail grade for the course. If the excuse is approved by the Dean, the student shall be considered to have withdrawn from the course.</w:t>
      </w:r>
    </w:p>
    <w:p w14:paraId="5A11D959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9CC0B16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Module references</w:t>
      </w:r>
    </w:p>
    <w:p w14:paraId="23D25071" w14:textId="467A129F" w:rsidR="00D63817" w:rsidRPr="00C86C76" w:rsidRDefault="00D63817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Books</w:t>
      </w:r>
      <w:r w:rsidR="00C51D6C"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:</w:t>
      </w:r>
    </w:p>
    <w:p w14:paraId="4A7255B2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Students will be expected to give the same attention to these references as given to the Module textbook(s)</w:t>
      </w:r>
    </w:p>
    <w:p w14:paraId="60DFF056" w14:textId="0C471DF1" w:rsidR="006F1F70" w:rsidRPr="00C86C76" w:rsidRDefault="006F1F70" w:rsidP="006F1F70">
      <w:pPr>
        <w:pStyle w:val="ListParagraph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Guttag, John V. (Author),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> “</w:t>
      </w:r>
      <w:r w:rsidRPr="00C86C76">
        <w:rPr>
          <w:rFonts w:asciiTheme="majorBidi" w:hAnsiTheme="majorBidi" w:cstheme="majorBidi"/>
          <w:sz w:val="24"/>
          <w:szCs w:val="24"/>
          <w:shd w:val="clear" w:color="auto" w:fill="FFFFFF"/>
        </w:rPr>
        <w:t>Introduction to computation and programming using python”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 xml:space="preserve">, </w:t>
      </w:r>
      <w:r w:rsidRPr="00C86C76">
        <w:rPr>
          <w:rFonts w:asciiTheme="majorBidi" w:hAnsiTheme="majorBidi" w:cstheme="majorBidi"/>
          <w:sz w:val="24"/>
          <w:szCs w:val="24"/>
        </w:rPr>
        <w:t>New Delhi: PHI Learning Private Limited, 2014</w:t>
      </w:r>
    </w:p>
    <w:p w14:paraId="1F4E7A9D" w14:textId="77777777" w:rsidR="00C51D6C" w:rsidRPr="00C86C76" w:rsidRDefault="00C51D6C" w:rsidP="006F1F70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Mark Lutz and David Ascher, "Learning Python", Beijing: O'Reilly, 2004, 2nd </w:t>
      </w:r>
      <w:proofErr w:type="gramStart"/>
      <w:r w:rsidRPr="00C86C76">
        <w:rPr>
          <w:rFonts w:asciiTheme="majorBidi" w:hAnsiTheme="majorBidi" w:cstheme="majorBidi"/>
          <w:color w:val="000000"/>
          <w:sz w:val="24"/>
          <w:szCs w:val="24"/>
        </w:rPr>
        <w:t>ed..</w:t>
      </w:r>
      <w:proofErr w:type="gramEnd"/>
    </w:p>
    <w:p w14:paraId="20C2908F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  <w:lang w:val="en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Deitel, H. M, " Python : how to program ", Upper Saddle River, New Jersey: Prentice Hall, 2002 </w:t>
      </w:r>
    </w:p>
    <w:p w14:paraId="63308847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 xml:space="preserve">Dusty </w:t>
      </w:r>
      <w:proofErr w:type="gramStart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Phillip</w:t>
      </w: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 ,</w:t>
      </w:r>
      <w:proofErr w:type="gramEnd"/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 "Python 3 Object Oriented Programming", </w:t>
      </w: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Packt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 xml:space="preserve">, </w:t>
      </w:r>
      <w:r w:rsidRPr="00C86C76">
        <w:rPr>
          <w:rStyle w:val="date-display-single"/>
          <w:rFonts w:asciiTheme="majorBidi" w:hAnsiTheme="majorBidi" w:cstheme="majorBidi"/>
          <w:color w:val="000000"/>
          <w:sz w:val="24"/>
          <w:szCs w:val="24"/>
          <w:lang w:val="en"/>
        </w:rPr>
        <w:t>July 2010. (</w:t>
      </w: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ISBN : 1849511268 ISBN 13 : 978-1-849511-26-1)</w:t>
      </w:r>
    </w:p>
    <w:p w14:paraId="57E8ECD3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8"/>
        <w:rPr>
          <w:rFonts w:asciiTheme="majorBidi" w:hAnsiTheme="majorBidi" w:cstheme="majorBidi"/>
          <w:color w:val="000000"/>
          <w:sz w:val="24"/>
          <w:szCs w:val="24"/>
        </w:rPr>
      </w:pPr>
      <w:hyperlink r:id="rId9" w:history="1">
        <w:r w:rsidRPr="00C86C76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Allen B. Downey</w:t>
        </w:r>
      </w:hyperlink>
      <w:r w:rsidRPr="00C86C76">
        <w:rPr>
          <w:rFonts w:asciiTheme="majorBidi" w:hAnsiTheme="majorBidi" w:cstheme="majorBidi"/>
          <w:color w:val="000000"/>
          <w:sz w:val="24"/>
          <w:szCs w:val="24"/>
        </w:rPr>
        <w:t>, "</w:t>
      </w:r>
      <w:r w:rsidRPr="00C86C76">
        <w:rPr>
          <w:rFonts w:asciiTheme="majorBidi" w:hAnsiTheme="majorBidi" w:cstheme="majorBidi"/>
          <w:color w:val="000000"/>
          <w:kern w:val="1"/>
          <w:sz w:val="24"/>
          <w:szCs w:val="24"/>
        </w:rPr>
        <w:t xml:space="preserve"> Python for Software Design </w:t>
      </w: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How to Think Like a Computer Scientist", </w:t>
      </w:r>
      <w:r w:rsidRPr="00C86C76">
        <w:rPr>
          <w:rFonts w:asciiTheme="majorBidi" w:hAnsiTheme="majorBidi" w:cstheme="majorBidi"/>
          <w:iCs/>
          <w:color w:val="000000"/>
          <w:sz w:val="24"/>
          <w:szCs w:val="24"/>
        </w:rPr>
        <w:t>Olin College of Engineering, Massachusetts, May 2009. (</w:t>
      </w:r>
      <w:r w:rsidRPr="00C86C76">
        <w:rPr>
          <w:rFonts w:asciiTheme="majorBidi" w:hAnsiTheme="majorBidi" w:cstheme="majorBidi"/>
          <w:color w:val="000000"/>
          <w:sz w:val="24"/>
          <w:szCs w:val="24"/>
        </w:rPr>
        <w:t>ISBN-13: 9780521898119)</w:t>
      </w:r>
    </w:p>
    <w:p w14:paraId="54292B63" w14:textId="77777777" w:rsidR="00C51D6C" w:rsidRPr="00C86C76" w:rsidRDefault="00C51D6C" w:rsidP="00C51D6C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</w:p>
    <w:p w14:paraId="5664C5DB" w14:textId="77777777" w:rsidR="00B451E9" w:rsidRPr="00C86C76" w:rsidRDefault="00B451E9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Website</w:t>
      </w:r>
    </w:p>
    <w:p w14:paraId="6A0B9F8E" w14:textId="77777777" w:rsidR="008563FE" w:rsidRPr="00C86C76" w:rsidRDefault="008563FE" w:rsidP="008563FE">
      <w:pPr>
        <w:bidi w:val="0"/>
        <w:ind w:right="-514"/>
        <w:rPr>
          <w:rStyle w:val="Hyperlink"/>
          <w:rFonts w:asciiTheme="majorBidi" w:hAnsiTheme="majorBidi" w:cstheme="majorBidi"/>
          <w:sz w:val="24"/>
          <w:szCs w:val="24"/>
        </w:rPr>
      </w:pPr>
      <w:hyperlink r:id="rId10" w:history="1">
        <w:r w:rsidRPr="00C86C76">
          <w:rPr>
            <w:rStyle w:val="Hyperlink"/>
            <w:rFonts w:asciiTheme="majorBidi" w:hAnsiTheme="majorBidi" w:cstheme="majorBidi"/>
            <w:sz w:val="24"/>
            <w:szCs w:val="24"/>
          </w:rPr>
          <w:t>www.python.org</w:t>
        </w:r>
      </w:hyperlink>
    </w:p>
    <w:p w14:paraId="5AF50611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1" w:history="1">
        <w:r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https://www.w3schools.com/python/</w:t>
        </w:r>
      </w:hyperlink>
      <w:r w:rsidRPr="00C86C76">
        <w:rPr>
          <w:rFonts w:asciiTheme="majorBidi" w:hAnsiTheme="majorBidi" w:cstheme="majorBidi"/>
          <w:sz w:val="24"/>
          <w:szCs w:val="24"/>
          <w:lang w:eastAsia="ar-JO" w:bidi="ar-JO"/>
        </w:rPr>
        <w:t xml:space="preserve"> </w:t>
      </w:r>
    </w:p>
    <w:p w14:paraId="04F6A135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2" w:history="1">
        <w:r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https://www.tutorialspoint.com/python/index.htm</w:t>
        </w:r>
      </w:hyperlink>
    </w:p>
    <w:p w14:paraId="0493185E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3" w:history="1">
        <w:r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https://www.learnpython.org/</w:t>
        </w:r>
      </w:hyperlink>
    </w:p>
    <w:p w14:paraId="1A1A84C6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4" w:history="1">
        <w:r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https://www.guru99.com/python-tutorials.html</w:t>
        </w:r>
      </w:hyperlink>
    </w:p>
    <w:p w14:paraId="0664635E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5" w:history="1">
        <w:r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https://www.programiz.com/python-programming</w:t>
        </w:r>
      </w:hyperlink>
    </w:p>
    <w:p w14:paraId="5444D2E8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6" w:history="1">
        <w:r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https://realpython.com/</w:t>
        </w:r>
      </w:hyperlink>
    </w:p>
    <w:p w14:paraId="6F5BEC3D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</w:p>
    <w:p w14:paraId="05CDFF36" w14:textId="77777777" w:rsidR="008563FE" w:rsidRPr="00C86C76" w:rsidRDefault="008563FE" w:rsidP="008563FE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3075559" w14:textId="77777777" w:rsidR="00B451E9" w:rsidRPr="00C86C76" w:rsidRDefault="00B451E9" w:rsidP="00B451E9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B621BA8" w14:textId="77777777" w:rsidR="00762FDC" w:rsidRPr="00C86C76" w:rsidRDefault="00762FDC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07C9725F" w14:textId="77777777" w:rsidR="00A663AB" w:rsidRPr="00C86C76" w:rsidRDefault="00A663AB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sectPr w:rsidR="00A663AB" w:rsidRPr="00C86C76" w:rsidSect="00D63817">
      <w:footerReference w:type="default" r:id="rId17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72EE" w14:textId="77777777" w:rsidR="00B066C3" w:rsidRDefault="00B066C3" w:rsidP="007E120F">
      <w:pPr>
        <w:spacing w:after="0" w:line="240" w:lineRule="auto"/>
      </w:pPr>
      <w:r>
        <w:separator/>
      </w:r>
    </w:p>
  </w:endnote>
  <w:endnote w:type="continuationSeparator" w:id="0">
    <w:p w14:paraId="5CEAF8F5" w14:textId="77777777" w:rsidR="00B066C3" w:rsidRDefault="00B066C3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2"/>
      <w:gridCol w:w="7424"/>
    </w:tblGrid>
    <w:tr w:rsidR="007E120F" w14:paraId="24F761D6" w14:textId="77777777" w:rsidTr="000956B2">
      <w:tc>
        <w:tcPr>
          <w:tcW w:w="918" w:type="dxa"/>
        </w:tcPr>
        <w:p w14:paraId="200D3648" w14:textId="77777777" w:rsidR="007E120F" w:rsidRPr="000956B2" w:rsidRDefault="007E120F">
          <w:pPr>
            <w:pStyle w:val="Footer"/>
            <w:jc w:val="right"/>
            <w:rPr>
              <w:b/>
              <w:bCs/>
              <w:color w:val="5B9BD5"/>
              <w:sz w:val="32"/>
              <w:szCs w:val="32"/>
              <w14:numForm w14:val="oldStyle"/>
            </w:rPr>
          </w:pP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B2ABC" w:rsidRPr="007B2ABC">
            <w:rPr>
              <w:b/>
              <w:bCs/>
              <w:noProof/>
              <w:color w:val="5B9BD5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 w:rsidRPr="000956B2">
            <w:rPr>
              <w:b/>
              <w:bCs/>
              <w:noProof/>
              <w:color w:val="5B9BD5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5E81EEE" w14:textId="77777777" w:rsidR="007E120F" w:rsidRDefault="007E120F">
          <w:pPr>
            <w:pStyle w:val="Footer"/>
          </w:pPr>
        </w:p>
      </w:tc>
    </w:tr>
  </w:tbl>
  <w:p w14:paraId="41710C42" w14:textId="77777777" w:rsidR="007E120F" w:rsidRDefault="007E1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54ED" w14:textId="77777777" w:rsidR="00B066C3" w:rsidRDefault="00B066C3" w:rsidP="007E120F">
      <w:pPr>
        <w:spacing w:after="0" w:line="240" w:lineRule="auto"/>
      </w:pPr>
      <w:r>
        <w:separator/>
      </w:r>
    </w:p>
  </w:footnote>
  <w:footnote w:type="continuationSeparator" w:id="0">
    <w:p w14:paraId="4C004ECC" w14:textId="77777777" w:rsidR="00B066C3" w:rsidRDefault="00B066C3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85DE14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 w:hint="default"/>
        <w:sz w:val="22"/>
        <w:szCs w:val="22"/>
        <w:lang w:val="en-GB" w:eastAsia="ar-JO" w:bidi="ar-J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2" w15:restartNumberingAfterBreak="0">
    <w:nsid w:val="034E6985"/>
    <w:multiLevelType w:val="hybridMultilevel"/>
    <w:tmpl w:val="B03A4F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" w15:restartNumberingAfterBreak="0">
    <w:nsid w:val="09B8778D"/>
    <w:multiLevelType w:val="hybridMultilevel"/>
    <w:tmpl w:val="5F3ACF2C"/>
    <w:lvl w:ilvl="0" w:tplc="D0D29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AB53D6D"/>
    <w:multiLevelType w:val="hybridMultilevel"/>
    <w:tmpl w:val="6AE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0B81"/>
    <w:multiLevelType w:val="hybridMultilevel"/>
    <w:tmpl w:val="0032C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4C0525EA"/>
    <w:multiLevelType w:val="hybridMultilevel"/>
    <w:tmpl w:val="646C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146"/>
    <w:multiLevelType w:val="hybridMultilevel"/>
    <w:tmpl w:val="B6CE9236"/>
    <w:lvl w:ilvl="0" w:tplc="A5CE46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7030E"/>
    <w:multiLevelType w:val="hybridMultilevel"/>
    <w:tmpl w:val="B4803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 w16cid:durableId="433866819">
    <w:abstractNumId w:val="1"/>
  </w:num>
  <w:num w:numId="2" w16cid:durableId="348334867">
    <w:abstractNumId w:val="2"/>
  </w:num>
  <w:num w:numId="3" w16cid:durableId="209271432">
    <w:abstractNumId w:val="8"/>
  </w:num>
  <w:num w:numId="4" w16cid:durableId="381439995">
    <w:abstractNumId w:val="0"/>
  </w:num>
  <w:num w:numId="5" w16cid:durableId="2097968877">
    <w:abstractNumId w:val="4"/>
  </w:num>
  <w:num w:numId="6" w16cid:durableId="166025076">
    <w:abstractNumId w:val="6"/>
  </w:num>
  <w:num w:numId="7" w16cid:durableId="861475623">
    <w:abstractNumId w:val="5"/>
  </w:num>
  <w:num w:numId="8" w16cid:durableId="967197405">
    <w:abstractNumId w:val="7"/>
  </w:num>
  <w:num w:numId="9" w16cid:durableId="138336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E9"/>
    <w:rsid w:val="00005180"/>
    <w:rsid w:val="000956B2"/>
    <w:rsid w:val="000C7E97"/>
    <w:rsid w:val="001757A5"/>
    <w:rsid w:val="002C0E94"/>
    <w:rsid w:val="002E01FB"/>
    <w:rsid w:val="003431C1"/>
    <w:rsid w:val="003D1E37"/>
    <w:rsid w:val="004062BF"/>
    <w:rsid w:val="00424379"/>
    <w:rsid w:val="00433044"/>
    <w:rsid w:val="004922E2"/>
    <w:rsid w:val="004C1BDD"/>
    <w:rsid w:val="00505854"/>
    <w:rsid w:val="006A6628"/>
    <w:rsid w:val="006E0F0E"/>
    <w:rsid w:val="006F1F70"/>
    <w:rsid w:val="00762FDC"/>
    <w:rsid w:val="007B2ABC"/>
    <w:rsid w:val="007E120F"/>
    <w:rsid w:val="008003FE"/>
    <w:rsid w:val="008563FE"/>
    <w:rsid w:val="008A58A4"/>
    <w:rsid w:val="008A6751"/>
    <w:rsid w:val="00925511"/>
    <w:rsid w:val="009B3380"/>
    <w:rsid w:val="009C710F"/>
    <w:rsid w:val="00A04E37"/>
    <w:rsid w:val="00A15145"/>
    <w:rsid w:val="00A572B4"/>
    <w:rsid w:val="00A663AB"/>
    <w:rsid w:val="00B066C3"/>
    <w:rsid w:val="00B335DB"/>
    <w:rsid w:val="00B451E9"/>
    <w:rsid w:val="00C51D6C"/>
    <w:rsid w:val="00C86C76"/>
    <w:rsid w:val="00C96DE7"/>
    <w:rsid w:val="00CF3EB2"/>
    <w:rsid w:val="00D63817"/>
    <w:rsid w:val="00E01C51"/>
    <w:rsid w:val="00E26DC1"/>
    <w:rsid w:val="00E73BE6"/>
    <w:rsid w:val="00F52A70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1DD"/>
  <w15:docId w15:val="{B7160B4B-EBFB-419C-A971-D7A6F92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E9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semiHidden/>
    <w:unhideWhenUsed/>
    <w:rsid w:val="00A663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663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4E37"/>
  </w:style>
  <w:style w:type="paragraph" w:styleId="BodyTextIndent">
    <w:name w:val="Body Text Indent"/>
    <w:basedOn w:val="Normal"/>
    <w:link w:val="BodyTextIndentChar"/>
    <w:rsid w:val="00A04E37"/>
    <w:pPr>
      <w:suppressAutoHyphens/>
      <w:bidi w:val="0"/>
      <w:spacing w:after="0" w:line="240" w:lineRule="auto"/>
      <w:ind w:left="360" w:right="360"/>
      <w:jc w:val="both"/>
    </w:pPr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04E37"/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date-display-single">
    <w:name w:val="date-display-single"/>
    <w:basedOn w:val="DefaultParagraphFont"/>
    <w:rsid w:val="00C51D6C"/>
  </w:style>
  <w:style w:type="character" w:customStyle="1" w:styleId="Heading3Char">
    <w:name w:val="Heading 3 Char"/>
    <w:basedOn w:val="DefaultParagraphFont"/>
    <w:link w:val="Heading3"/>
    <w:uiPriority w:val="9"/>
    <w:semiHidden/>
    <w:rsid w:val="003D1E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1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hiladelphia.edu.jo/scripts/minisa.dll/54/PAUTHOR/Romano?KEYSEARCH&amp;DISPLAY=AUTHORS+" TargetMode="External"/><Relationship Id="rId13" Type="http://schemas.openxmlformats.org/officeDocument/2006/relationships/hyperlink" Target="https://www.learnpython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utorialspoint.com/python/index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alpytho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schools.com/pyth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gramiz.com/python-programming" TargetMode="External"/><Relationship Id="rId10" Type="http://schemas.openxmlformats.org/officeDocument/2006/relationships/hyperlink" Target="http://www.pytho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.org/catalogue/searchResult.asp?ipcode=242501&amp;sort=Y" TargetMode="External"/><Relationship Id="rId14" Type="http://schemas.openxmlformats.org/officeDocument/2006/relationships/hyperlink" Target="https://www.guru99.com/python-tuto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Mapping Table Between PLOs and CLOs</vt:lpstr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Mohammad Taye</cp:lastModifiedBy>
  <cp:revision>2</cp:revision>
  <cp:lastPrinted>2019-05-30T07:17:00Z</cp:lastPrinted>
  <dcterms:created xsi:type="dcterms:W3CDTF">2024-10-19T17:08:00Z</dcterms:created>
  <dcterms:modified xsi:type="dcterms:W3CDTF">2024-10-19T17:08:00Z</dcterms:modified>
</cp:coreProperties>
</file>